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1E0AA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Svářeč</w:t>
      </w:r>
      <w:r w:rsidR="001D15F3">
        <w:rPr>
          <w:rFonts w:ascii="Calibri" w:hAnsi="Calibri" w:cs="Arial"/>
          <w:b/>
          <w:sz w:val="32"/>
          <w:szCs w:val="32"/>
        </w:rPr>
        <w:t>ky</w:t>
      </w:r>
      <w:r>
        <w:rPr>
          <w:rFonts w:ascii="Calibri" w:hAnsi="Calibri" w:cs="Arial"/>
          <w:b/>
          <w:sz w:val="32"/>
          <w:szCs w:val="32"/>
        </w:rPr>
        <w:t xml:space="preserve"> krevních vaků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602A33" w:rsidRDefault="00602A33" w:rsidP="0009243D">
      <w:pPr>
        <w:pStyle w:val="Nadpis2"/>
        <w:tabs>
          <w:tab w:val="left" w:pos="7245"/>
        </w:tabs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  <w:r w:rsidR="0009243D">
        <w:rPr>
          <w:sz w:val="28"/>
          <w:szCs w:val="28"/>
        </w:rPr>
        <w:tab/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:rsidTr="00601036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7C1B80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2 ks </w:t>
            </w:r>
            <w:r w:rsidR="001E0AAF">
              <w:rPr>
                <w:rFonts w:asciiTheme="minorHAnsi" w:hAnsiTheme="minorHAnsi"/>
                <w:b/>
                <w:bCs/>
                <w:sz w:val="28"/>
                <w:szCs w:val="28"/>
              </w:rPr>
              <w:t>Svářečk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y</w:t>
            </w:r>
            <w:r w:rsidR="001E0AAF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krevních vaků pro </w:t>
            </w:r>
            <w:r w:rsidR="0060103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Transfuzní oddělení Pardubické nemocnice, 1 ks pro </w:t>
            </w:r>
            <w:r w:rsidR="001E0AAF">
              <w:rPr>
                <w:rFonts w:asciiTheme="minorHAnsi" w:hAnsiTheme="minorHAnsi"/>
                <w:b/>
                <w:bCs/>
                <w:sz w:val="28"/>
                <w:szCs w:val="28"/>
              </w:rPr>
              <w:t>HTO Orlickoústecké</w:t>
            </w:r>
            <w:r w:rsidR="0060103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nemocnice</w:t>
            </w:r>
            <w:r w:rsidR="0009243D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a </w:t>
            </w:r>
            <w:r w:rsidR="0060103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1 ks pro HTO </w:t>
            </w:r>
            <w:r w:rsidR="0009243D">
              <w:rPr>
                <w:rFonts w:asciiTheme="minorHAnsi" w:hAnsiTheme="minorHAnsi"/>
                <w:b/>
                <w:bCs/>
                <w:sz w:val="28"/>
                <w:szCs w:val="28"/>
              </w:rPr>
              <w:t>Svitavské</w:t>
            </w:r>
            <w:r w:rsidR="001E0AAF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nemocnice </w:t>
            </w:r>
          </w:p>
        </w:tc>
      </w:tr>
      <w:tr w:rsidR="00E54A3E" w:rsidRPr="00654188" w:rsidTr="00601036"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4A0181" w:rsidRDefault="00601036" w:rsidP="004A01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09243D">
              <w:rPr>
                <w:b/>
                <w:bCs/>
              </w:rPr>
              <w:t xml:space="preserve"> ks </w:t>
            </w:r>
            <w:r w:rsidR="004A0181" w:rsidRPr="004A0181">
              <w:rPr>
                <w:b/>
                <w:bCs/>
              </w:rPr>
              <w:t>Svářečk</w:t>
            </w:r>
            <w:r w:rsidR="0009243D">
              <w:rPr>
                <w:b/>
                <w:bCs/>
              </w:rPr>
              <w:t>y</w:t>
            </w:r>
            <w:r w:rsidR="004A0181" w:rsidRPr="004A0181">
              <w:rPr>
                <w:b/>
                <w:bCs/>
              </w:rPr>
              <w:t xml:space="preserve"> krevních vaků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Mobilní svářečka hadiček krevních vaků včetně nabíječky určená k přerušení a oddělení hadiček odběrových souprav, zachování požadavku uzavřeného systému odběrového vaku, pro tvorbu segmentace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Možnost sváření setu, i když je dárce připojen k odběrovému setu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Vysokofrekvenční sváření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Až 30 svárů v rychlé sekvenci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 xml:space="preserve">Automatické nastavení délky sváru dle tloušťky hadičky, max do </w:t>
            </w:r>
            <w:proofErr w:type="gramStart"/>
            <w:r w:rsidRPr="00BB31C4">
              <w:t>2s</w:t>
            </w:r>
            <w:proofErr w:type="gramEnd"/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601036">
        <w:trPr>
          <w:cantSplit/>
        </w:trPr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lastRenderedPageBreak/>
              <w:t>Baterii trvale vodičem propojenou se svařovací hlavou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Výdrž baterie min. 1000 svárů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 xml:space="preserve">Rychlé nabití baterie 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Indikátor stavu baterie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Indikace sváření na svářecích kleštích, že je svár ukončen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Indikace sváření na svářecích kleštích, že svár nebyl proveden kvalitně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Pr="00BB31C4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Snadná údržba, vysoká bezpečnost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A0181" w:rsidRPr="00BB31C4" w:rsidTr="004A0181">
        <w:tc>
          <w:tcPr>
            <w:tcW w:w="3969" w:type="dxa"/>
          </w:tcPr>
          <w:p w:rsidR="004A0181" w:rsidRDefault="004A0181" w:rsidP="004A0181">
            <w:pPr>
              <w:pStyle w:val="Odstavecseseznamem"/>
              <w:numPr>
                <w:ilvl w:val="0"/>
                <w:numId w:val="23"/>
              </w:numPr>
            </w:pPr>
            <w:r w:rsidRPr="00BB31C4">
              <w:t>Kostra baterie vybavena gumovými tlumiči nárazů</w:t>
            </w:r>
          </w:p>
        </w:tc>
        <w:tc>
          <w:tcPr>
            <w:tcW w:w="1701" w:type="dxa"/>
            <w:vAlign w:val="center"/>
          </w:tcPr>
          <w:p w:rsidR="004A0181" w:rsidRDefault="004A0181" w:rsidP="004A0181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A0181" w:rsidRDefault="004A0181" w:rsidP="004A0181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4A0181" w:rsidRDefault="004A0181" w:rsidP="00225624">
      <w:pPr>
        <w:rPr>
          <w:lang w:eastAsia="en-US"/>
        </w:rPr>
      </w:pPr>
    </w:p>
    <w:p w:rsidR="004A0181" w:rsidRDefault="004A0181" w:rsidP="00225624">
      <w:pPr>
        <w:rPr>
          <w:lang w:eastAsia="en-US"/>
        </w:rPr>
      </w:pPr>
    </w:p>
    <w:p w:rsidR="00BD382F" w:rsidRDefault="00BD382F" w:rsidP="00225624">
      <w:pPr>
        <w:rPr>
          <w:lang w:eastAsia="en-US"/>
        </w:rPr>
      </w:pPr>
    </w:p>
    <w:p w:rsidR="00C722E4" w:rsidRDefault="00C722E4" w:rsidP="00C722E4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C722E4" w:rsidRDefault="00C722E4" w:rsidP="00C722E4">
      <w:pPr>
        <w:ind w:left="426"/>
        <w:jc w:val="both"/>
      </w:pPr>
    </w:p>
    <w:p w:rsidR="00C722E4" w:rsidRDefault="00C722E4" w:rsidP="00C722E4">
      <w:pPr>
        <w:rPr>
          <w:lang w:eastAsia="en-US"/>
        </w:rPr>
      </w:pPr>
      <w:r>
        <w:t xml:space="preserve">TOLERANCE NA ČÍSELNÉ PARAMETRY, KTERÉ NEJSOU OZNAČENY JAKO MINIMÁLNÍ ČI MAXIMÁLNÍ +/- </w:t>
      </w:r>
      <w:proofErr w:type="gramStart"/>
      <w:r>
        <w:t>10%</w:t>
      </w:r>
      <w:proofErr w:type="gramEnd"/>
      <w:r>
        <w:rPr>
          <w:rFonts w:ascii="Times New Roman" w:hAnsi="Times New Roman"/>
          <w:sz w:val="24"/>
        </w:rPr>
        <w:t>.</w:t>
      </w:r>
    </w:p>
    <w:p w:rsidR="00C722E4" w:rsidRDefault="00C722E4" w:rsidP="00225624">
      <w:pPr>
        <w:rPr>
          <w:lang w:eastAsia="en-US"/>
        </w:rPr>
      </w:pPr>
    </w:p>
    <w:p w:rsidR="00C722E4" w:rsidRDefault="00C722E4" w:rsidP="00225624">
      <w:pPr>
        <w:rPr>
          <w:lang w:eastAsia="en-US"/>
        </w:rPr>
      </w:pPr>
    </w:p>
    <w:p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:rsidTr="00096625">
        <w:trPr>
          <w:jc w:val="center"/>
        </w:trPr>
        <w:tc>
          <w:tcPr>
            <w:tcW w:w="6823" w:type="dxa"/>
            <w:vAlign w:val="center"/>
          </w:tcPr>
          <w:p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415" w:rsidRDefault="005A7415">
      <w:r>
        <w:separator/>
      </w:r>
    </w:p>
  </w:endnote>
  <w:endnote w:type="continuationSeparator" w:id="0">
    <w:p w:rsidR="005A7415" w:rsidRDefault="005A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1C4226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 w:rsidR="001C4226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415" w:rsidRDefault="005A7415">
      <w:r>
        <w:separator/>
      </w:r>
    </w:p>
  </w:footnote>
  <w:footnote w:type="continuationSeparator" w:id="0">
    <w:p w:rsidR="005A7415" w:rsidRDefault="005A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2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040AAE"/>
    <w:multiLevelType w:val="hybridMultilevel"/>
    <w:tmpl w:val="57EC5AA0"/>
    <w:lvl w:ilvl="0" w:tplc="9F9C9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1"/>
  </w:num>
  <w:num w:numId="4">
    <w:abstractNumId w:val="8"/>
  </w:num>
  <w:num w:numId="5">
    <w:abstractNumId w:val="5"/>
  </w:num>
  <w:num w:numId="6">
    <w:abstractNumId w:val="9"/>
  </w:num>
  <w:num w:numId="7">
    <w:abstractNumId w:val="9"/>
  </w:num>
  <w:num w:numId="8">
    <w:abstractNumId w:val="19"/>
  </w:num>
  <w:num w:numId="9">
    <w:abstractNumId w:val="2"/>
  </w:num>
  <w:num w:numId="10">
    <w:abstractNumId w:val="13"/>
  </w:num>
  <w:num w:numId="11">
    <w:abstractNumId w:val="12"/>
  </w:num>
  <w:num w:numId="12">
    <w:abstractNumId w:val="18"/>
  </w:num>
  <w:num w:numId="13">
    <w:abstractNumId w:val="6"/>
  </w:num>
  <w:num w:numId="14">
    <w:abstractNumId w:val="14"/>
  </w:num>
  <w:num w:numId="15">
    <w:abstractNumId w:val="16"/>
  </w:num>
  <w:num w:numId="16">
    <w:abstractNumId w:val="10"/>
  </w:num>
  <w:num w:numId="17">
    <w:abstractNumId w:val="11"/>
  </w:num>
  <w:num w:numId="18">
    <w:abstractNumId w:val="7"/>
  </w:num>
  <w:num w:numId="19">
    <w:abstractNumId w:val="4"/>
  </w:num>
  <w:num w:numId="20">
    <w:abstractNumId w:val="17"/>
  </w:num>
  <w:num w:numId="21">
    <w:abstractNumId w:val="3"/>
  </w:num>
  <w:num w:numId="22">
    <w:abstractNumId w:val="0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243D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C4226"/>
    <w:rsid w:val="001D1372"/>
    <w:rsid w:val="001D15F3"/>
    <w:rsid w:val="001E0AAF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40A2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A0181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A7415"/>
    <w:rsid w:val="005B06FC"/>
    <w:rsid w:val="005B2A93"/>
    <w:rsid w:val="005C6500"/>
    <w:rsid w:val="005D6FB3"/>
    <w:rsid w:val="005E15EB"/>
    <w:rsid w:val="005E1A2C"/>
    <w:rsid w:val="00600F8C"/>
    <w:rsid w:val="00601036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C1B80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722E4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7035DF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3FA18-3D0C-4292-A8A2-9B3FF6DF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Raděj Jan (PKN-PTU)</cp:lastModifiedBy>
  <cp:revision>2</cp:revision>
  <dcterms:created xsi:type="dcterms:W3CDTF">2021-03-25T16:10:00Z</dcterms:created>
  <dcterms:modified xsi:type="dcterms:W3CDTF">2021-03-25T16:10:00Z</dcterms:modified>
</cp:coreProperties>
</file>